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25" w:rsidRDefault="004C4025">
      <w:pPr>
        <w:pStyle w:val="BodyText"/>
        <w:rPr>
          <w:rFonts w:ascii="Times New Roman"/>
          <w:sz w:val="20"/>
        </w:rPr>
      </w:pPr>
    </w:p>
    <w:p w:rsidR="00C148F8" w:rsidRDefault="00C148F8">
      <w:pPr>
        <w:pStyle w:val="BodyText"/>
        <w:rPr>
          <w:rFonts w:ascii="Times New Roman"/>
          <w:sz w:val="20"/>
        </w:rPr>
      </w:pPr>
    </w:p>
    <w:p w:rsidR="00C148F8" w:rsidRDefault="00C148F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spacing w:before="3"/>
        <w:rPr>
          <w:rFonts w:ascii="Times New Roman"/>
          <w:sz w:val="20"/>
        </w:rPr>
      </w:pPr>
    </w:p>
    <w:p w:rsidR="004C4025" w:rsidRDefault="00C148F8">
      <w:pPr>
        <w:pStyle w:val="BodyText"/>
        <w:spacing w:before="104"/>
        <w:ind w:left="11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05pt;margin-top:-57.4pt;width:506.55pt;height:426.9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2"/>
                    <w:gridCol w:w="209"/>
                    <w:gridCol w:w="423"/>
                    <w:gridCol w:w="8409"/>
                  </w:tblGrid>
                  <w:tr w:rsidR="004C4025">
                    <w:trPr>
                      <w:trHeight w:val="223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4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UKPBJ KABUPATEN KAPUAS HULU</w:t>
                        </w:r>
                      </w:p>
                    </w:tc>
                  </w:tr>
                  <w:tr w:rsidR="004C4025">
                    <w:trPr>
                      <w:trHeight w:val="306"/>
                    </w:trPr>
                    <w:tc>
                      <w:tcPr>
                        <w:tcW w:w="10133" w:type="dxa"/>
                        <w:gridSpan w:val="4"/>
                        <w:tcBorders>
                          <w:bottom w:val="single" w:sz="24" w:space="0" w:color="000000"/>
                        </w:tcBorders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KELOMPOK KERJA PEMILIHAN III</w:t>
                        </w:r>
                      </w:p>
                    </w:tc>
                  </w:tr>
                  <w:tr w:rsidR="004C4025">
                    <w:trPr>
                      <w:trHeight w:val="532"/>
                    </w:trPr>
                    <w:tc>
                      <w:tcPr>
                        <w:tcW w:w="1092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  <w:tcBorders>
                          <w:top w:val="single" w:sz="24" w:space="0" w:color="000000"/>
                        </w:tcBorders>
                      </w:tcPr>
                      <w:p w:rsidR="004C4025" w:rsidRDefault="00D54BD5">
                        <w:pPr>
                          <w:pStyle w:val="TableParagraph"/>
                          <w:spacing w:before="197"/>
                          <w:ind w:left="55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Putussibau, 10 Juli</w:t>
                        </w:r>
                        <w:r w:rsidR="001718E5">
                          <w:rPr>
                            <w:sz w:val="18"/>
                          </w:rPr>
                          <w:t xml:space="preserve"> 2020</w:t>
                        </w:r>
                      </w:p>
                    </w:tc>
                  </w:tr>
                  <w:tr w:rsidR="004C4025">
                    <w:trPr>
                      <w:trHeight w:val="348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8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Perihal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32" w:type="dxa"/>
                        <w:gridSpan w:val="2"/>
                      </w:tcPr>
                      <w:p w:rsidR="004C4025" w:rsidRDefault="001718E5">
                        <w:pPr>
                          <w:pStyle w:val="TableParagraph"/>
                          <w:spacing w:before="128" w:line="200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Undangan klarifikasi dan</w:t>
                        </w:r>
                      </w:p>
                    </w:tc>
                  </w:tr>
                  <w:tr w:rsidR="004C4025">
                    <w:trPr>
                      <w:trHeight w:val="464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1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Negosiasi Teknis dan Harga</w:t>
                        </w:r>
                      </w:p>
                    </w:tc>
                  </w:tr>
                  <w:tr w:rsidR="004C4025">
                    <w:trPr>
                      <w:trHeight w:val="465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4C402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line="202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Kepada Yth: Direktur Utama / Direktur</w:t>
                        </w:r>
                      </w:p>
                    </w:tc>
                  </w:tr>
                  <w:tr w:rsidR="004C4025">
                    <w:trPr>
                      <w:trHeight w:val="210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 w:rsidP="00D54BD5">
                        <w:pPr>
                          <w:pStyle w:val="TableParagraph"/>
                          <w:spacing w:before="8" w:line="183" w:lineRule="exact"/>
                          <w:ind w:left="10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CV. </w:t>
                        </w:r>
                        <w:r w:rsidR="00D54BD5">
                          <w:rPr>
                            <w:sz w:val="17"/>
                          </w:rPr>
                          <w:t>HERA JAYA CONSULTANT</w:t>
                        </w:r>
                      </w:p>
                    </w:tc>
                  </w:tr>
                  <w:tr w:rsidR="004C4025">
                    <w:trPr>
                      <w:trHeight w:val="221"/>
                    </w:trPr>
                    <w:tc>
                      <w:tcPr>
                        <w:tcW w:w="1301" w:type="dxa"/>
                        <w:gridSpan w:val="2"/>
                      </w:tcPr>
                      <w:p w:rsidR="004C4025" w:rsidRDefault="001718E5">
                        <w:pPr>
                          <w:pStyle w:val="TableParagraph"/>
                          <w:spacing w:before="7" w:line="194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7" w:line="194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C4025">
                    <w:trPr>
                      <w:trHeight w:val="345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D54BD5">
                        <w:pPr>
                          <w:pStyle w:val="TableParagraph"/>
                          <w:spacing w:before="6"/>
                          <w:ind w:left="1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Tempat</w:t>
                        </w:r>
                      </w:p>
                    </w:tc>
                  </w:tr>
                  <w:tr w:rsidR="004C4025">
                    <w:trPr>
                      <w:trHeight w:val="563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113" w:line="230" w:lineRule="atLeast"/>
                          <w:ind w:left="71"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Sehubungan dengan Dokumen Penawaran yang disampaikan maka Kelompok Kerja Pemilihan melakukan  klarifikasi  dan  Negosiasi teknis dan harga pada paket pekerjaan :</w:t>
                        </w:r>
                      </w:p>
                    </w:tc>
                  </w:tr>
                  <w:tr w:rsidR="004C4025">
                    <w:trPr>
                      <w:trHeight w:val="530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Pr="00D54BD5" w:rsidRDefault="00D54BD5">
                        <w:pPr>
                          <w:pStyle w:val="TableParagraph"/>
                          <w:spacing w:before="26"/>
                          <w:ind w:left="7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54BD5">
                          <w:rPr>
                            <w:b/>
                            <w:bCs/>
                            <w:sz w:val="20"/>
                            <w:szCs w:val="20"/>
                          </w:rPr>
                          <w:t>Pengawasan Teknis Pembangunan Gedung Dinas Kependudukan dan Catatan Sipil Kabupaten Kapuas Hulu</w:t>
                        </w:r>
                      </w:p>
                    </w:tc>
                  </w:tr>
                  <w:tr w:rsidR="004C4025">
                    <w:trPr>
                      <w:trHeight w:val="398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3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maka dengan ini kami mengundang saudara untuk hadir pada :</w:t>
                        </w:r>
                      </w:p>
                    </w:tc>
                  </w:tr>
                  <w:tr w:rsidR="004C4025">
                    <w:trPr>
                      <w:trHeight w:val="377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Hari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Senin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Tanggal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D54BD5" w:rsidP="00D54BD5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  <w:r w:rsidR="001718E5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</w:t>
                        </w:r>
                        <w:r w:rsidR="00C41914">
                          <w:rPr>
                            <w:sz w:val="18"/>
                          </w:rPr>
                          <w:t>i</w:t>
                        </w:r>
                        <w:r w:rsidR="001718E5">
                          <w:rPr>
                            <w:sz w:val="18"/>
                          </w:rPr>
                          <w:t xml:space="preserve"> 2020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Waktu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Pukul : 09.30-12.00 WIB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Tempat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D54BD5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Ruang Pokja Pemeilihan III Bagian Pengadaan Barang/Jasa Kab. Kapuas Hulu</w:t>
                        </w:r>
                      </w:p>
                    </w:tc>
                  </w:tr>
                  <w:tr w:rsidR="004C4025">
                    <w:trPr>
                      <w:trHeight w:val="468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Acara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Klarifikasi dan Negosiasi Teknis dan Harga</w:t>
                        </w:r>
                      </w:p>
                    </w:tc>
                  </w:tr>
                  <w:tr w:rsidR="004C4025">
                    <w:trPr>
                      <w:trHeight w:val="697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4C402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before="1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Demikian undangan ini kami sampaikan, atas kehadirannya kami ucapkan terima kasih.</w:t>
                        </w:r>
                      </w:p>
                    </w:tc>
                  </w:tr>
                  <w:tr w:rsidR="004C4025">
                    <w:trPr>
                      <w:trHeight w:val="457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4C4025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line="196" w:lineRule="exact"/>
                          <w:ind w:left="44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LAYANAN PENGADAAN BARANG / JASA</w:t>
                        </w:r>
                      </w:p>
                    </w:tc>
                  </w:tr>
                  <w:tr w:rsidR="004C4025">
                    <w:trPr>
                      <w:trHeight w:val="344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8"/>
                          <w:ind w:left="5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KABUPATEN KAPUAS HULU</w:t>
                        </w:r>
                      </w:p>
                    </w:tc>
                  </w:tr>
                  <w:tr w:rsidR="004C4025">
                    <w:trPr>
                      <w:trHeight w:val="468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8"/>
                          <w:ind w:right="20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ttd</w:t>
                        </w:r>
                      </w:p>
                    </w:tc>
                  </w:tr>
                  <w:tr w:rsidR="004C4025">
                    <w:trPr>
                      <w:trHeight w:val="343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32" w:line="192" w:lineRule="exact"/>
                          <w:ind w:left="5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Kelompok Kerja Pemilihan III</w:t>
                        </w:r>
                      </w:p>
                    </w:tc>
                  </w:tr>
                </w:tbl>
                <w:p w:rsidR="004C4025" w:rsidRDefault="004C40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718E5">
        <w:rPr>
          <w:w w:val="102"/>
        </w:rPr>
        <w:t>:</w:t>
      </w:r>
    </w:p>
    <w:sectPr w:rsidR="004C4025">
      <w:type w:val="continuous"/>
      <w:pgSz w:w="12240" w:h="15840"/>
      <w:pgMar w:top="12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4025"/>
    <w:rsid w:val="001718E5"/>
    <w:rsid w:val="004C4025"/>
    <w:rsid w:val="008352D6"/>
    <w:rsid w:val="00C148F8"/>
    <w:rsid w:val="00C41914"/>
    <w:rsid w:val="00D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405BA7-306C-43FD-A0E5-1996ABD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71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8</cp:revision>
  <dcterms:created xsi:type="dcterms:W3CDTF">2020-04-29T06:17:00Z</dcterms:created>
  <dcterms:modified xsi:type="dcterms:W3CDTF">2020-07-10T07:30:00Z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2020-04-29T00:00:00Z</vt:filetime>
  </property>
</Properties>
</file>